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20" w:rsidRPr="00987F2F" w:rsidRDefault="00EF588D" w:rsidP="003A48E8">
      <w:pPr>
        <w:spacing w:line="480" w:lineRule="auto"/>
        <w:rPr>
          <w:sz w:val="24"/>
        </w:rPr>
      </w:pPr>
      <w:r>
        <w:rPr>
          <w:sz w:val="24"/>
        </w:rPr>
        <w:t>Many c</w:t>
      </w:r>
      <w:r w:rsidR="006D1B88">
        <w:rPr>
          <w:sz w:val="24"/>
        </w:rPr>
        <w:t xml:space="preserve">ancer cells </w:t>
      </w:r>
      <w:r w:rsidR="00D92D46">
        <w:rPr>
          <w:sz w:val="24"/>
        </w:rPr>
        <w:t xml:space="preserve">do not </w:t>
      </w:r>
      <w:r w:rsidR="00F44A8D">
        <w:rPr>
          <w:sz w:val="24"/>
        </w:rPr>
        <w:t>release cytochrome c from the inter-membrane space of mitochondria when intrinsic apoptosis is stimulated</w:t>
      </w:r>
      <w:r w:rsidR="00D92D46">
        <w:rPr>
          <w:sz w:val="24"/>
        </w:rPr>
        <w:t xml:space="preserve">. </w:t>
      </w:r>
      <w:r w:rsidR="00F44A8D" w:rsidRPr="00622CB4">
        <w:rPr>
          <w:sz w:val="24"/>
        </w:rPr>
        <w:t xml:space="preserve">Bcl-2 family proteins </w:t>
      </w:r>
      <w:r>
        <w:rPr>
          <w:sz w:val="24"/>
        </w:rPr>
        <w:t xml:space="preserve">such as </w:t>
      </w:r>
      <w:r w:rsidR="00D92D46">
        <w:rPr>
          <w:sz w:val="24"/>
        </w:rPr>
        <w:t xml:space="preserve">Bcl-2 and </w:t>
      </w:r>
      <w:proofErr w:type="spellStart"/>
      <w:r w:rsidR="00D92D46">
        <w:rPr>
          <w:sz w:val="24"/>
        </w:rPr>
        <w:t>Bcl</w:t>
      </w:r>
      <w:proofErr w:type="spellEnd"/>
      <w:r w:rsidR="00D92D46">
        <w:rPr>
          <w:sz w:val="24"/>
        </w:rPr>
        <w:t>-X</w:t>
      </w:r>
      <w:r>
        <w:rPr>
          <w:sz w:val="24"/>
        </w:rPr>
        <w:t>L</w:t>
      </w:r>
      <w:r w:rsidR="00D92D46">
        <w:rPr>
          <w:sz w:val="24"/>
        </w:rPr>
        <w:t xml:space="preserve"> regulate intrinsic apoptosis by inhibiting </w:t>
      </w:r>
      <w:r w:rsidR="006D1B88" w:rsidRPr="00622CB4">
        <w:rPr>
          <w:sz w:val="24"/>
        </w:rPr>
        <w:t xml:space="preserve">mitochondrial outer membrane </w:t>
      </w:r>
      <w:r w:rsidR="006D1B88">
        <w:rPr>
          <w:sz w:val="24"/>
        </w:rPr>
        <w:t xml:space="preserve">(MOM) </w:t>
      </w:r>
      <w:r w:rsidR="003A48E8">
        <w:rPr>
          <w:sz w:val="24"/>
        </w:rPr>
        <w:t>permeability</w:t>
      </w:r>
      <w:r w:rsidR="00AB2F20">
        <w:rPr>
          <w:sz w:val="24"/>
        </w:rPr>
        <w:t>.</w:t>
      </w:r>
      <w:r w:rsidR="003A48E8">
        <w:rPr>
          <w:sz w:val="24"/>
        </w:rPr>
        <w:t xml:space="preserve"> </w:t>
      </w:r>
      <w:r w:rsidR="006D1B88">
        <w:rPr>
          <w:sz w:val="24"/>
        </w:rPr>
        <w:t>Jingzhen used comprehensive</w:t>
      </w:r>
      <w:r w:rsidR="006D1B88" w:rsidRPr="00622CB4">
        <w:rPr>
          <w:sz w:val="24"/>
        </w:rPr>
        <w:t xml:space="preserve"> site-specific photo</w:t>
      </w:r>
      <w:r w:rsidR="006D1B88">
        <w:rPr>
          <w:sz w:val="24"/>
        </w:rPr>
        <w:t>-</w:t>
      </w:r>
      <w:r w:rsidR="006D1B88" w:rsidRPr="00622CB4">
        <w:rPr>
          <w:sz w:val="24"/>
        </w:rPr>
        <w:t xml:space="preserve">crosslinking </w:t>
      </w:r>
      <w:r w:rsidR="006D1B88">
        <w:rPr>
          <w:sz w:val="24"/>
        </w:rPr>
        <w:t xml:space="preserve">to </w:t>
      </w:r>
      <w:r w:rsidR="006D1B88" w:rsidRPr="00622CB4">
        <w:rPr>
          <w:sz w:val="24"/>
        </w:rPr>
        <w:t xml:space="preserve">determine </w:t>
      </w:r>
      <w:r w:rsidR="006D1B88">
        <w:rPr>
          <w:sz w:val="24"/>
        </w:rPr>
        <w:t xml:space="preserve">the </w:t>
      </w:r>
      <w:r w:rsidR="006D1B88" w:rsidRPr="00622CB4">
        <w:rPr>
          <w:sz w:val="24"/>
        </w:rPr>
        <w:t xml:space="preserve">interface formed by </w:t>
      </w:r>
      <w:r w:rsidR="006D1B88">
        <w:rPr>
          <w:sz w:val="24"/>
        </w:rPr>
        <w:t xml:space="preserve">a full-length </w:t>
      </w:r>
      <w:r w:rsidR="00D92D46">
        <w:rPr>
          <w:sz w:val="24"/>
        </w:rPr>
        <w:t>pro-apoptotic protein (</w:t>
      </w:r>
      <w:proofErr w:type="spellStart"/>
      <w:r w:rsidR="006D1B88">
        <w:rPr>
          <w:sz w:val="24"/>
        </w:rPr>
        <w:t>Bax</w:t>
      </w:r>
      <w:proofErr w:type="spellEnd"/>
      <w:r w:rsidR="00D92D46">
        <w:rPr>
          <w:sz w:val="24"/>
        </w:rPr>
        <w:t>)</w:t>
      </w:r>
      <w:r w:rsidR="006D1B88">
        <w:rPr>
          <w:sz w:val="24"/>
        </w:rPr>
        <w:t xml:space="preserve"> with </w:t>
      </w:r>
      <w:r w:rsidR="006D1B88" w:rsidRPr="00622CB4">
        <w:rPr>
          <w:sz w:val="24"/>
        </w:rPr>
        <w:t>Bcl-2</w:t>
      </w:r>
      <w:r w:rsidR="006D1B88">
        <w:rPr>
          <w:sz w:val="24"/>
        </w:rPr>
        <w:t xml:space="preserve"> or </w:t>
      </w:r>
      <w:proofErr w:type="spellStart"/>
      <w:r w:rsidR="006D1B88">
        <w:rPr>
          <w:sz w:val="24"/>
        </w:rPr>
        <w:t>Bcl</w:t>
      </w:r>
      <w:proofErr w:type="spellEnd"/>
      <w:r w:rsidR="006D1B88">
        <w:rPr>
          <w:sz w:val="24"/>
        </w:rPr>
        <w:t>-XL</w:t>
      </w:r>
      <w:r w:rsidR="006D1B88" w:rsidRPr="00622CB4">
        <w:rPr>
          <w:sz w:val="24"/>
        </w:rPr>
        <w:t xml:space="preserve"> </w:t>
      </w:r>
      <w:r w:rsidR="006D1B88">
        <w:rPr>
          <w:sz w:val="24"/>
        </w:rPr>
        <w:t xml:space="preserve">in detergent micelles of MOM-mimic liposomal membranes or native MOM. </w:t>
      </w:r>
      <w:r>
        <w:rPr>
          <w:sz w:val="24"/>
        </w:rPr>
        <w:t xml:space="preserve">She found </w:t>
      </w:r>
      <w:r w:rsidR="00AB2F20" w:rsidRPr="00622CB4">
        <w:rPr>
          <w:sz w:val="24"/>
        </w:rPr>
        <w:t xml:space="preserve">that </w:t>
      </w:r>
      <w:r w:rsidR="00D92D46">
        <w:rPr>
          <w:sz w:val="24"/>
        </w:rPr>
        <w:t xml:space="preserve">pro-apoptotic </w:t>
      </w:r>
      <w:proofErr w:type="spellStart"/>
      <w:r w:rsidR="006D1B88">
        <w:rPr>
          <w:sz w:val="24"/>
        </w:rPr>
        <w:t>Bax</w:t>
      </w:r>
      <w:proofErr w:type="spellEnd"/>
      <w:r w:rsidR="006D1B88">
        <w:rPr>
          <w:sz w:val="24"/>
        </w:rPr>
        <w:t xml:space="preserve"> interacts with </w:t>
      </w:r>
      <w:r w:rsidR="00D92D46">
        <w:rPr>
          <w:sz w:val="24"/>
        </w:rPr>
        <w:t xml:space="preserve">either </w:t>
      </w:r>
      <w:r w:rsidR="006D1B88">
        <w:rPr>
          <w:sz w:val="24"/>
        </w:rPr>
        <w:t xml:space="preserve">Bcl-2 </w:t>
      </w:r>
      <w:r w:rsidR="00D92D46">
        <w:rPr>
          <w:sz w:val="24"/>
        </w:rPr>
        <w:t>pro</w:t>
      </w:r>
      <w:r>
        <w:rPr>
          <w:sz w:val="24"/>
        </w:rPr>
        <w:t>tein</w:t>
      </w:r>
      <w:r w:rsidR="00D92D46">
        <w:rPr>
          <w:sz w:val="24"/>
        </w:rPr>
        <w:t xml:space="preserve"> </w:t>
      </w:r>
      <w:r w:rsidR="003A48E8">
        <w:rPr>
          <w:sz w:val="24"/>
        </w:rPr>
        <w:t>through two interfaces</w:t>
      </w:r>
      <w:r w:rsidR="006D1B88">
        <w:rPr>
          <w:sz w:val="24"/>
        </w:rPr>
        <w:t xml:space="preserve"> on </w:t>
      </w:r>
      <w:r w:rsidR="006D1B88" w:rsidRPr="0070610F">
        <w:rPr>
          <w:sz w:val="24"/>
        </w:rPr>
        <w:t>the cytosolic side of MOM</w:t>
      </w:r>
      <w:r w:rsidR="00D92D46">
        <w:rPr>
          <w:sz w:val="24"/>
        </w:rPr>
        <w:t xml:space="preserve">, </w:t>
      </w:r>
      <w:r w:rsidR="003A48E8">
        <w:rPr>
          <w:sz w:val="24"/>
        </w:rPr>
        <w:t xml:space="preserve">a </w:t>
      </w:r>
      <w:r w:rsidR="006D1B88">
        <w:rPr>
          <w:sz w:val="24"/>
        </w:rPr>
        <w:t xml:space="preserve">previously discovered </w:t>
      </w:r>
      <w:r w:rsidR="00AB2F20" w:rsidRPr="00622CB4">
        <w:rPr>
          <w:sz w:val="24"/>
        </w:rPr>
        <w:t xml:space="preserve">canonical BH3 </w:t>
      </w:r>
      <w:r w:rsidR="00AB2F20">
        <w:rPr>
          <w:sz w:val="24"/>
        </w:rPr>
        <w:t>helix</w:t>
      </w:r>
      <w:proofErr w:type="gramStart"/>
      <w:r w:rsidR="00AB2F20" w:rsidRPr="00622CB4">
        <w:rPr>
          <w:sz w:val="24"/>
        </w:rPr>
        <w:t>:</w:t>
      </w:r>
      <w:r w:rsidR="00AB2F20">
        <w:rPr>
          <w:sz w:val="24"/>
        </w:rPr>
        <w:t>BH1</w:t>
      </w:r>
      <w:proofErr w:type="gramEnd"/>
      <w:r w:rsidR="00AB2F20">
        <w:rPr>
          <w:sz w:val="24"/>
        </w:rPr>
        <w:t xml:space="preserve">-3 groove </w:t>
      </w:r>
      <w:r w:rsidR="003A48E8">
        <w:rPr>
          <w:sz w:val="24"/>
        </w:rPr>
        <w:t xml:space="preserve">and </w:t>
      </w:r>
      <w:r w:rsidR="006D1B88">
        <w:rPr>
          <w:sz w:val="24"/>
        </w:rPr>
        <w:t xml:space="preserve">a </w:t>
      </w:r>
      <w:r w:rsidR="003A48E8">
        <w:rPr>
          <w:sz w:val="24"/>
        </w:rPr>
        <w:t xml:space="preserve">new </w:t>
      </w:r>
      <w:r w:rsidR="00AB2F20" w:rsidRPr="00622CB4">
        <w:rPr>
          <w:sz w:val="24"/>
        </w:rPr>
        <w:t>interface consist</w:t>
      </w:r>
      <w:r w:rsidR="00AB2F20">
        <w:rPr>
          <w:sz w:val="24"/>
        </w:rPr>
        <w:t>ing</w:t>
      </w:r>
      <w:r w:rsidR="00AB2F20" w:rsidRPr="00622CB4">
        <w:rPr>
          <w:sz w:val="24"/>
        </w:rPr>
        <w:t xml:space="preserve"> of </w:t>
      </w:r>
      <w:r w:rsidR="006D1B88">
        <w:rPr>
          <w:sz w:val="24"/>
        </w:rPr>
        <w:t xml:space="preserve">the </w:t>
      </w:r>
      <w:r w:rsidR="00AB2F20">
        <w:rPr>
          <w:sz w:val="24"/>
        </w:rPr>
        <w:t>BH4 regions</w:t>
      </w:r>
      <w:r w:rsidR="006D1B88">
        <w:rPr>
          <w:sz w:val="24"/>
        </w:rPr>
        <w:t xml:space="preserve"> of both proteins</w:t>
      </w:r>
      <w:r>
        <w:rPr>
          <w:sz w:val="24"/>
        </w:rPr>
        <w:t>. A</w:t>
      </w:r>
      <w:r w:rsidR="00AB2F20" w:rsidRPr="0070610F">
        <w:rPr>
          <w:sz w:val="24"/>
        </w:rPr>
        <w:t xml:space="preserve"> point mutation in each </w:t>
      </w:r>
      <w:r w:rsidR="00AB2F20">
        <w:rPr>
          <w:sz w:val="24"/>
        </w:rPr>
        <w:t>sub-interface</w:t>
      </w:r>
      <w:r w:rsidR="00F44A8D">
        <w:rPr>
          <w:sz w:val="24"/>
        </w:rPr>
        <w:t xml:space="preserve"> blocks</w:t>
      </w:r>
      <w:r w:rsidR="00AB2F20" w:rsidRPr="0070610F">
        <w:rPr>
          <w:sz w:val="24"/>
        </w:rPr>
        <w:t xml:space="preserve"> </w:t>
      </w:r>
      <w:r>
        <w:rPr>
          <w:sz w:val="24"/>
        </w:rPr>
        <w:t xml:space="preserve">the </w:t>
      </w:r>
      <w:r w:rsidR="00AB2F20" w:rsidRPr="0070610F">
        <w:rPr>
          <w:sz w:val="24"/>
        </w:rPr>
        <w:t>formation of both</w:t>
      </w:r>
      <w:r w:rsidR="00AB2F20">
        <w:rPr>
          <w:sz w:val="24"/>
        </w:rPr>
        <w:t xml:space="preserve"> interfaces</w:t>
      </w:r>
      <w:r>
        <w:rPr>
          <w:sz w:val="24"/>
        </w:rPr>
        <w:t>, rescuing</w:t>
      </w:r>
      <w:r w:rsidR="00F44A8D">
        <w:rPr>
          <w:sz w:val="24"/>
        </w:rPr>
        <w:t xml:space="preserve"> </w:t>
      </w:r>
      <w:r w:rsidR="00AB2F20">
        <w:rPr>
          <w:sz w:val="24"/>
        </w:rPr>
        <w:t>MOM</w:t>
      </w:r>
      <w:r w:rsidR="00F44A8D">
        <w:rPr>
          <w:sz w:val="24"/>
        </w:rPr>
        <w:t xml:space="preserve"> permeability </w:t>
      </w:r>
      <w:r w:rsidR="00AB2F20">
        <w:rPr>
          <w:sz w:val="24"/>
        </w:rPr>
        <w:t xml:space="preserve">and </w:t>
      </w:r>
      <w:r w:rsidR="00F44A8D">
        <w:rPr>
          <w:sz w:val="24"/>
        </w:rPr>
        <w:t xml:space="preserve">releasing </w:t>
      </w:r>
      <w:r w:rsidR="00AB2F20">
        <w:rPr>
          <w:sz w:val="24"/>
        </w:rPr>
        <w:t>cytochrome c</w:t>
      </w:r>
      <w:r>
        <w:rPr>
          <w:sz w:val="24"/>
        </w:rPr>
        <w:t xml:space="preserve"> like the BH3 mimetic ABT-737 which </w:t>
      </w:r>
      <w:r w:rsidR="006627F1">
        <w:rPr>
          <w:sz w:val="24"/>
        </w:rPr>
        <w:t xml:space="preserve">Jingzhen </w:t>
      </w:r>
      <w:r>
        <w:rPr>
          <w:sz w:val="24"/>
        </w:rPr>
        <w:t>showed target</w:t>
      </w:r>
      <w:r w:rsidR="000B0B2E">
        <w:rPr>
          <w:sz w:val="24"/>
        </w:rPr>
        <w:t>s</w:t>
      </w:r>
      <w:r>
        <w:rPr>
          <w:sz w:val="24"/>
        </w:rPr>
        <w:t xml:space="preserve"> the same interactions. </w:t>
      </w:r>
      <w:proofErr w:type="spellStart"/>
      <w:r w:rsidR="00D92D46">
        <w:rPr>
          <w:sz w:val="24"/>
        </w:rPr>
        <w:t>Jingzhen’s</w:t>
      </w:r>
      <w:proofErr w:type="spellEnd"/>
      <w:r w:rsidR="00D92D46">
        <w:rPr>
          <w:sz w:val="24"/>
        </w:rPr>
        <w:t xml:space="preserve"> studies </w:t>
      </w:r>
      <w:r w:rsidR="00F44A8D">
        <w:rPr>
          <w:sz w:val="24"/>
        </w:rPr>
        <w:t xml:space="preserve">therefore </w:t>
      </w:r>
      <w:r w:rsidR="00D92D46">
        <w:rPr>
          <w:sz w:val="24"/>
        </w:rPr>
        <w:t xml:space="preserve">indicate that </w:t>
      </w:r>
      <w:r w:rsidR="00D92D46" w:rsidRPr="0070610F">
        <w:rPr>
          <w:sz w:val="24"/>
        </w:rPr>
        <w:t xml:space="preserve">formation of </w:t>
      </w:r>
      <w:r>
        <w:rPr>
          <w:sz w:val="24"/>
        </w:rPr>
        <w:t>Bax</w:t>
      </w:r>
      <w:proofErr w:type="gramStart"/>
      <w:r>
        <w:rPr>
          <w:sz w:val="24"/>
        </w:rPr>
        <w:t>:Bcl</w:t>
      </w:r>
      <w:proofErr w:type="gramEnd"/>
      <w:r>
        <w:rPr>
          <w:sz w:val="24"/>
        </w:rPr>
        <w:t>-2 protein sub-</w:t>
      </w:r>
      <w:r w:rsidR="00D92D46" w:rsidRPr="0070610F">
        <w:rPr>
          <w:sz w:val="24"/>
        </w:rPr>
        <w:t xml:space="preserve">interfaces </w:t>
      </w:r>
      <w:r w:rsidR="00D92D46">
        <w:rPr>
          <w:sz w:val="24"/>
        </w:rPr>
        <w:t xml:space="preserve">is coupled and </w:t>
      </w:r>
      <w:r w:rsidR="000B0B2E">
        <w:rPr>
          <w:sz w:val="24"/>
        </w:rPr>
        <w:t>is a target</w:t>
      </w:r>
      <w:r w:rsidR="00AB2F20">
        <w:rPr>
          <w:sz w:val="24"/>
        </w:rPr>
        <w:t xml:space="preserve"> </w:t>
      </w:r>
      <w:r w:rsidR="000B0B2E">
        <w:rPr>
          <w:sz w:val="24"/>
        </w:rPr>
        <w:t xml:space="preserve">for </w:t>
      </w:r>
      <w:r w:rsidR="00D92D46">
        <w:rPr>
          <w:sz w:val="24"/>
        </w:rPr>
        <w:t>novel</w:t>
      </w:r>
      <w:r w:rsidR="00AB2F20">
        <w:rPr>
          <w:sz w:val="24"/>
        </w:rPr>
        <w:t xml:space="preserve"> apoptosis </w:t>
      </w:r>
      <w:r w:rsidR="000B0B2E">
        <w:rPr>
          <w:sz w:val="24"/>
        </w:rPr>
        <w:t xml:space="preserve">activators for </w:t>
      </w:r>
      <w:r w:rsidR="00AB2F20">
        <w:rPr>
          <w:sz w:val="24"/>
        </w:rPr>
        <w:t xml:space="preserve">cancer therapy. </w:t>
      </w:r>
      <w:bookmarkStart w:id="0" w:name="_GoBack"/>
      <w:bookmarkEnd w:id="0"/>
    </w:p>
    <w:p w:rsidR="00AB2F20" w:rsidRDefault="00AB2F20"/>
    <w:sectPr w:rsidR="00AB2F20" w:rsidSect="00AB2F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20"/>
    <w:rsid w:val="000B0B2E"/>
    <w:rsid w:val="003A48E8"/>
    <w:rsid w:val="006627F1"/>
    <w:rsid w:val="006D1B88"/>
    <w:rsid w:val="00AB2F20"/>
    <w:rsid w:val="00D92D46"/>
    <w:rsid w:val="00EF588D"/>
    <w:rsid w:val="00F44A8D"/>
    <w:rsid w:val="00F625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0"/>
    <w:pPr>
      <w:widowControl w:val="0"/>
      <w:spacing w:after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0"/>
    <w:pPr>
      <w:widowControl w:val="0"/>
      <w:spacing w:after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jingzhen ding</dc:creator>
  <cp:lastModifiedBy>Levine, Martin (HSC)</cp:lastModifiedBy>
  <cp:revision>3</cp:revision>
  <dcterms:created xsi:type="dcterms:W3CDTF">2013-03-04T16:17:00Z</dcterms:created>
  <dcterms:modified xsi:type="dcterms:W3CDTF">2013-03-04T16:49:00Z</dcterms:modified>
</cp:coreProperties>
</file>